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898" w:rsidRPr="00812F27" w:rsidRDefault="00C72898" w:rsidP="00C7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2F27">
        <w:rPr>
          <w:rFonts w:ascii="Times New Roman" w:hAnsi="Times New Roman" w:cs="Times New Roman"/>
          <w:sz w:val="28"/>
          <w:szCs w:val="28"/>
        </w:rPr>
        <w:t xml:space="preserve">Итоги осуществления </w:t>
      </w:r>
      <w:r>
        <w:rPr>
          <w:rFonts w:ascii="Times New Roman" w:hAnsi="Times New Roman" w:cs="Times New Roman"/>
          <w:sz w:val="28"/>
          <w:szCs w:val="28"/>
        </w:rPr>
        <w:t>полномочий по контролю</w:t>
      </w:r>
    </w:p>
    <w:p w:rsidR="00B05604" w:rsidRDefault="00722BB7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финансово-</w:t>
      </w:r>
      <w:r w:rsidR="00C72898" w:rsidRPr="00812F27">
        <w:rPr>
          <w:rFonts w:ascii="Times New Roman" w:hAnsi="Times New Roman" w:cs="Times New Roman"/>
          <w:sz w:val="28"/>
          <w:szCs w:val="28"/>
        </w:rPr>
        <w:t>бюджетной сфере</w:t>
      </w:r>
      <w:r w:rsidR="00B05604">
        <w:rPr>
          <w:rFonts w:ascii="Times New Roman" w:hAnsi="Times New Roman" w:cs="Times New Roman"/>
          <w:sz w:val="28"/>
          <w:szCs w:val="28"/>
        </w:rPr>
        <w:t xml:space="preserve"> </w:t>
      </w:r>
      <w:r w:rsidR="005C6C01">
        <w:rPr>
          <w:rFonts w:ascii="Times New Roman" w:hAnsi="Times New Roman" w:cs="Times New Roman"/>
          <w:sz w:val="28"/>
          <w:szCs w:val="28"/>
        </w:rPr>
        <w:t>за</w:t>
      </w:r>
      <w:r w:rsidR="00374DD6">
        <w:rPr>
          <w:rFonts w:ascii="Times New Roman" w:hAnsi="Times New Roman" w:cs="Times New Roman"/>
          <w:sz w:val="28"/>
          <w:szCs w:val="28"/>
        </w:rPr>
        <w:t xml:space="preserve"> </w:t>
      </w:r>
      <w:r w:rsidR="007A162E" w:rsidRPr="007A162E">
        <w:rPr>
          <w:rFonts w:ascii="Times New Roman" w:hAnsi="Times New Roman" w:cs="Times New Roman"/>
          <w:sz w:val="28"/>
          <w:szCs w:val="28"/>
        </w:rPr>
        <w:t xml:space="preserve">1 квартал </w:t>
      </w:r>
      <w:r w:rsidR="00ED61E2">
        <w:rPr>
          <w:rFonts w:ascii="Times New Roman" w:hAnsi="Times New Roman" w:cs="Times New Roman"/>
          <w:sz w:val="28"/>
          <w:szCs w:val="28"/>
        </w:rPr>
        <w:t>2</w:t>
      </w:r>
      <w:r w:rsidR="00374DD6">
        <w:rPr>
          <w:rFonts w:ascii="Times New Roman" w:hAnsi="Times New Roman" w:cs="Times New Roman"/>
          <w:sz w:val="28"/>
          <w:szCs w:val="28"/>
        </w:rPr>
        <w:t>02</w:t>
      </w:r>
      <w:r w:rsidR="002E562F">
        <w:rPr>
          <w:rFonts w:ascii="Times New Roman" w:hAnsi="Times New Roman" w:cs="Times New Roman"/>
          <w:sz w:val="28"/>
          <w:szCs w:val="28"/>
        </w:rPr>
        <w:t>6</w:t>
      </w:r>
      <w:r w:rsidR="00BB6A45" w:rsidRPr="00812F27">
        <w:rPr>
          <w:rFonts w:ascii="Times New Roman" w:hAnsi="Times New Roman" w:cs="Times New Roman"/>
          <w:sz w:val="28"/>
          <w:szCs w:val="28"/>
        </w:rPr>
        <w:t xml:space="preserve"> год</w:t>
      </w:r>
      <w:r w:rsidR="007A162E">
        <w:rPr>
          <w:rFonts w:ascii="Times New Roman" w:hAnsi="Times New Roman" w:cs="Times New Roman"/>
          <w:sz w:val="28"/>
          <w:szCs w:val="28"/>
        </w:rPr>
        <w:t>а</w:t>
      </w:r>
    </w:p>
    <w:p w:rsidR="00BB6A45" w:rsidRPr="00812F27" w:rsidRDefault="00B05604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УФК по Тамбовской области</w:t>
      </w:r>
    </w:p>
    <w:p w:rsidR="00BB6A45" w:rsidRPr="00812F27" w:rsidRDefault="00BB6A45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A45" w:rsidRPr="00812F27" w:rsidRDefault="00BB6A45" w:rsidP="00BB6A4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44D3" w:rsidRDefault="00650552" w:rsidP="00BB6A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552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Тамбовской области </w:t>
      </w:r>
      <w:r w:rsidR="007A162E" w:rsidRPr="007A162E">
        <w:rPr>
          <w:rFonts w:ascii="Times New Roman" w:hAnsi="Times New Roman" w:cs="Times New Roman"/>
          <w:sz w:val="28"/>
          <w:szCs w:val="28"/>
        </w:rPr>
        <w:t>в 1 квартале 202</w:t>
      </w:r>
      <w:r w:rsidR="002E562F">
        <w:rPr>
          <w:rFonts w:ascii="Times New Roman" w:hAnsi="Times New Roman" w:cs="Times New Roman"/>
          <w:sz w:val="28"/>
          <w:szCs w:val="28"/>
        </w:rPr>
        <w:t>6</w:t>
      </w:r>
      <w:r w:rsidR="007A162E" w:rsidRPr="007A162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278A2" w:rsidRPr="00650552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E562F">
        <w:rPr>
          <w:rFonts w:ascii="Times New Roman" w:hAnsi="Times New Roman" w:cs="Times New Roman"/>
          <w:sz w:val="28"/>
          <w:szCs w:val="28"/>
        </w:rPr>
        <w:t>6</w:t>
      </w:r>
      <w:r w:rsidR="004278A2">
        <w:rPr>
          <w:rFonts w:ascii="Times New Roman" w:hAnsi="Times New Roman" w:cs="Times New Roman"/>
          <w:sz w:val="28"/>
          <w:szCs w:val="28"/>
        </w:rPr>
        <w:t xml:space="preserve"> </w:t>
      </w:r>
      <w:r w:rsidR="00D74940">
        <w:rPr>
          <w:rFonts w:ascii="Times New Roman" w:hAnsi="Times New Roman" w:cs="Times New Roman"/>
          <w:sz w:val="28"/>
          <w:szCs w:val="28"/>
        </w:rPr>
        <w:t>контрольных мероприяти</w:t>
      </w:r>
      <w:r w:rsidR="002E562F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5044D3">
        <w:rPr>
          <w:rFonts w:ascii="Times New Roman" w:hAnsi="Times New Roman" w:cs="Times New Roman"/>
          <w:sz w:val="28"/>
          <w:szCs w:val="28"/>
        </w:rPr>
        <w:t>.</w:t>
      </w:r>
    </w:p>
    <w:p w:rsidR="005B4AC4" w:rsidRDefault="00BB6A45" w:rsidP="0065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1C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2E562F">
        <w:rPr>
          <w:rFonts w:ascii="Times New Roman" w:hAnsi="Times New Roman"/>
          <w:sz w:val="28"/>
          <w:szCs w:val="28"/>
        </w:rPr>
        <w:t>7</w:t>
      </w:r>
      <w:r w:rsidR="00630E21">
        <w:rPr>
          <w:rFonts w:ascii="Times New Roman" w:hAnsi="Times New Roman"/>
          <w:sz w:val="28"/>
          <w:szCs w:val="28"/>
        </w:rPr>
        <w:t xml:space="preserve"> </w:t>
      </w:r>
      <w:r w:rsidR="002E562F">
        <w:rPr>
          <w:rFonts w:ascii="Times New Roman" w:hAnsi="Times New Roman"/>
          <w:sz w:val="28"/>
          <w:szCs w:val="28"/>
        </w:rPr>
        <w:t>933</w:t>
      </w:r>
      <w:r w:rsidR="00630E21">
        <w:rPr>
          <w:rFonts w:ascii="Times New Roman" w:hAnsi="Times New Roman"/>
          <w:sz w:val="28"/>
          <w:szCs w:val="28"/>
        </w:rPr>
        <w:t xml:space="preserve"> </w:t>
      </w:r>
      <w:r w:rsidR="002E562F">
        <w:rPr>
          <w:rFonts w:ascii="Times New Roman" w:hAnsi="Times New Roman"/>
          <w:sz w:val="28"/>
          <w:szCs w:val="28"/>
        </w:rPr>
        <w:t>985</w:t>
      </w:r>
      <w:r w:rsidR="00630E21" w:rsidRPr="00630E21">
        <w:rPr>
          <w:rFonts w:ascii="Times New Roman" w:hAnsi="Times New Roman"/>
          <w:sz w:val="28"/>
          <w:szCs w:val="28"/>
        </w:rPr>
        <w:t>,</w:t>
      </w:r>
      <w:r w:rsidR="002E562F">
        <w:rPr>
          <w:rFonts w:ascii="Times New Roman" w:hAnsi="Times New Roman"/>
          <w:sz w:val="28"/>
          <w:szCs w:val="28"/>
        </w:rPr>
        <w:t>64080</w:t>
      </w:r>
      <w:r w:rsidR="00A05C08" w:rsidRPr="00A05C08">
        <w:rPr>
          <w:rFonts w:ascii="Times New Roman" w:hAnsi="Times New Roman"/>
          <w:sz w:val="28"/>
          <w:szCs w:val="28"/>
        </w:rPr>
        <w:t xml:space="preserve"> </w:t>
      </w:r>
      <w:r w:rsidR="00C75036" w:rsidRPr="00C75036">
        <w:rPr>
          <w:rFonts w:ascii="Times New Roman" w:hAnsi="Times New Roman"/>
          <w:sz w:val="28"/>
          <w:szCs w:val="28"/>
        </w:rPr>
        <w:t>тыс. рублей</w:t>
      </w:r>
      <w:r w:rsidR="005B4AC4">
        <w:rPr>
          <w:rFonts w:ascii="Times New Roman" w:hAnsi="Times New Roman" w:cs="Times New Roman"/>
          <w:sz w:val="28"/>
          <w:szCs w:val="28"/>
        </w:rPr>
        <w:t>.</w:t>
      </w:r>
    </w:p>
    <w:p w:rsidR="005B4AC4" w:rsidRDefault="00C75036" w:rsidP="0065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036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1E41FF">
        <w:rPr>
          <w:rFonts w:ascii="Times New Roman" w:hAnsi="Times New Roman" w:cs="Times New Roman"/>
          <w:sz w:val="28"/>
          <w:szCs w:val="28"/>
        </w:rPr>
        <w:t>бюджетных нарушений</w:t>
      </w:r>
      <w:r w:rsidRPr="00C75036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2E562F">
        <w:rPr>
          <w:rFonts w:ascii="Times New Roman" w:eastAsia="Times New Roman" w:hAnsi="Times New Roman" w:cs="Times New Roman"/>
          <w:sz w:val="28"/>
        </w:rPr>
        <w:t>1 351 978</w:t>
      </w:r>
      <w:r w:rsidR="00630E21" w:rsidRPr="00630E21">
        <w:rPr>
          <w:rFonts w:ascii="Times New Roman" w:eastAsia="Times New Roman" w:hAnsi="Times New Roman" w:cs="Times New Roman"/>
          <w:sz w:val="28"/>
        </w:rPr>
        <w:t>,</w:t>
      </w:r>
      <w:r w:rsidR="002E562F">
        <w:rPr>
          <w:rFonts w:ascii="Times New Roman" w:eastAsia="Times New Roman" w:hAnsi="Times New Roman" w:cs="Times New Roman"/>
          <w:sz w:val="28"/>
        </w:rPr>
        <w:t>71800</w:t>
      </w:r>
      <w:r w:rsidRPr="00C7503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B4AC4">
        <w:rPr>
          <w:rFonts w:ascii="Times New Roman" w:hAnsi="Times New Roman" w:cs="Times New Roman"/>
          <w:sz w:val="28"/>
          <w:szCs w:val="28"/>
        </w:rPr>
        <w:t>.</w:t>
      </w:r>
    </w:p>
    <w:p w:rsidR="00630E21" w:rsidRDefault="00630E21" w:rsidP="00630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E21">
        <w:rPr>
          <w:rFonts w:ascii="Times New Roman" w:hAnsi="Times New Roman" w:cs="Times New Roman"/>
          <w:sz w:val="28"/>
          <w:szCs w:val="28"/>
        </w:rPr>
        <w:t>Возмещено средств, использованных с нарушениями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E21">
        <w:rPr>
          <w:rFonts w:ascii="Times New Roman" w:hAnsi="Times New Roman" w:cs="Times New Roman"/>
          <w:sz w:val="28"/>
          <w:szCs w:val="28"/>
        </w:rPr>
        <w:t xml:space="preserve"> на сумму 15</w:t>
      </w:r>
      <w:r w:rsidR="002E562F">
        <w:rPr>
          <w:rFonts w:ascii="Times New Roman" w:hAnsi="Times New Roman" w:cs="Times New Roman"/>
          <w:sz w:val="28"/>
          <w:szCs w:val="28"/>
        </w:rPr>
        <w:t>6</w:t>
      </w:r>
      <w:r w:rsidRPr="00630E21">
        <w:rPr>
          <w:rFonts w:ascii="Times New Roman" w:hAnsi="Times New Roman" w:cs="Times New Roman"/>
          <w:sz w:val="28"/>
          <w:szCs w:val="28"/>
        </w:rPr>
        <w:t>,</w:t>
      </w:r>
      <w:r w:rsidR="002E562F">
        <w:rPr>
          <w:rFonts w:ascii="Times New Roman" w:hAnsi="Times New Roman" w:cs="Times New Roman"/>
          <w:sz w:val="28"/>
          <w:szCs w:val="28"/>
        </w:rPr>
        <w:t>01724</w:t>
      </w:r>
      <w:r w:rsidRPr="00630E21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2C6EBD" w:rsidRPr="003A1B60" w:rsidRDefault="004A797D" w:rsidP="00173E1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797D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5B4AC4"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r w:rsidRPr="004A797D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2E562F">
        <w:rPr>
          <w:rFonts w:ascii="Times New Roman" w:hAnsi="Times New Roman" w:cs="Times New Roman"/>
          <w:sz w:val="28"/>
          <w:szCs w:val="28"/>
        </w:rPr>
        <w:t>6</w:t>
      </w:r>
      <w:r w:rsidRPr="004A797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E562F">
        <w:rPr>
          <w:rFonts w:ascii="Times New Roman" w:hAnsi="Times New Roman" w:cs="Times New Roman"/>
          <w:sz w:val="28"/>
          <w:szCs w:val="28"/>
        </w:rPr>
        <w:t>й</w:t>
      </w:r>
      <w:r w:rsidR="005E661A">
        <w:rPr>
          <w:rFonts w:ascii="Times New Roman" w:hAnsi="Times New Roman" w:cs="Times New Roman"/>
          <w:sz w:val="28"/>
          <w:szCs w:val="28"/>
        </w:rPr>
        <w:t xml:space="preserve"> с требованиями об устранении нарушений и о принятии мер по устранению причин и условий их совершения.</w:t>
      </w:r>
    </w:p>
    <w:sectPr w:rsidR="002C6EBD" w:rsidRPr="003A1B60" w:rsidSect="00BB6A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D8"/>
    <w:rsid w:val="00087761"/>
    <w:rsid w:val="000A3B77"/>
    <w:rsid w:val="000A47A1"/>
    <w:rsid w:val="000B152B"/>
    <w:rsid w:val="00114D23"/>
    <w:rsid w:val="001226C5"/>
    <w:rsid w:val="00137CCF"/>
    <w:rsid w:val="00173E19"/>
    <w:rsid w:val="001918A2"/>
    <w:rsid w:val="001928E7"/>
    <w:rsid w:val="001E41FF"/>
    <w:rsid w:val="00270C6C"/>
    <w:rsid w:val="0028153B"/>
    <w:rsid w:val="002C6EBD"/>
    <w:rsid w:val="002D196B"/>
    <w:rsid w:val="002E562F"/>
    <w:rsid w:val="0030706D"/>
    <w:rsid w:val="00325D8F"/>
    <w:rsid w:val="00332356"/>
    <w:rsid w:val="00374DD6"/>
    <w:rsid w:val="003A0F72"/>
    <w:rsid w:val="003A1B60"/>
    <w:rsid w:val="0040320D"/>
    <w:rsid w:val="004278A2"/>
    <w:rsid w:val="00494151"/>
    <w:rsid w:val="004A2326"/>
    <w:rsid w:val="004A797D"/>
    <w:rsid w:val="004B43DD"/>
    <w:rsid w:val="004F4FE6"/>
    <w:rsid w:val="005044D3"/>
    <w:rsid w:val="00523CA6"/>
    <w:rsid w:val="005302FE"/>
    <w:rsid w:val="005511B4"/>
    <w:rsid w:val="00586A0D"/>
    <w:rsid w:val="005A6090"/>
    <w:rsid w:val="005B4AC4"/>
    <w:rsid w:val="005C6C01"/>
    <w:rsid w:val="005E661A"/>
    <w:rsid w:val="005F13A4"/>
    <w:rsid w:val="005F1582"/>
    <w:rsid w:val="006155B1"/>
    <w:rsid w:val="00630E21"/>
    <w:rsid w:val="00650552"/>
    <w:rsid w:val="00652363"/>
    <w:rsid w:val="00655181"/>
    <w:rsid w:val="006643E5"/>
    <w:rsid w:val="00673382"/>
    <w:rsid w:val="00692997"/>
    <w:rsid w:val="006E396D"/>
    <w:rsid w:val="00722BB7"/>
    <w:rsid w:val="00740636"/>
    <w:rsid w:val="00797A36"/>
    <w:rsid w:val="007A162E"/>
    <w:rsid w:val="007F31D8"/>
    <w:rsid w:val="00812F27"/>
    <w:rsid w:val="008351BC"/>
    <w:rsid w:val="008A2513"/>
    <w:rsid w:val="008C4F95"/>
    <w:rsid w:val="00900C29"/>
    <w:rsid w:val="0097221C"/>
    <w:rsid w:val="009739CA"/>
    <w:rsid w:val="00985F28"/>
    <w:rsid w:val="00997DD2"/>
    <w:rsid w:val="009A179B"/>
    <w:rsid w:val="009B1DEE"/>
    <w:rsid w:val="009B3139"/>
    <w:rsid w:val="009C63BE"/>
    <w:rsid w:val="00A05C08"/>
    <w:rsid w:val="00A26385"/>
    <w:rsid w:val="00A65F56"/>
    <w:rsid w:val="00A71B63"/>
    <w:rsid w:val="00A8470D"/>
    <w:rsid w:val="00B05604"/>
    <w:rsid w:val="00B867E9"/>
    <w:rsid w:val="00BA11E3"/>
    <w:rsid w:val="00BB6A45"/>
    <w:rsid w:val="00BD6F45"/>
    <w:rsid w:val="00BF52D3"/>
    <w:rsid w:val="00C03268"/>
    <w:rsid w:val="00C5570F"/>
    <w:rsid w:val="00C72898"/>
    <w:rsid w:val="00C75036"/>
    <w:rsid w:val="00CB67C5"/>
    <w:rsid w:val="00CF5F08"/>
    <w:rsid w:val="00D002CC"/>
    <w:rsid w:val="00D74940"/>
    <w:rsid w:val="00DA1BAC"/>
    <w:rsid w:val="00DC217F"/>
    <w:rsid w:val="00DF1020"/>
    <w:rsid w:val="00DF5DE2"/>
    <w:rsid w:val="00E1415A"/>
    <w:rsid w:val="00E47DFE"/>
    <w:rsid w:val="00E6760A"/>
    <w:rsid w:val="00E67C20"/>
    <w:rsid w:val="00E67FBB"/>
    <w:rsid w:val="00EA0ABB"/>
    <w:rsid w:val="00EA2DE3"/>
    <w:rsid w:val="00EC13B1"/>
    <w:rsid w:val="00EC4648"/>
    <w:rsid w:val="00ED61E2"/>
    <w:rsid w:val="00EF7CB7"/>
    <w:rsid w:val="00F80C4E"/>
    <w:rsid w:val="00F94C80"/>
    <w:rsid w:val="00FF1F51"/>
    <w:rsid w:val="00F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28A8"/>
  <w15:docId w15:val="{543E65BE-4FAE-4007-B231-75154729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6EB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99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Ирина Михайловна</dc:creator>
  <cp:lastModifiedBy>Суворинова Елена Анатольевна</cp:lastModifiedBy>
  <cp:revision>41</cp:revision>
  <cp:lastPrinted>2025-01-21T14:08:00Z</cp:lastPrinted>
  <dcterms:created xsi:type="dcterms:W3CDTF">2021-01-22T07:41:00Z</dcterms:created>
  <dcterms:modified xsi:type="dcterms:W3CDTF">2026-04-15T09:16:00Z</dcterms:modified>
</cp:coreProperties>
</file>